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493" w:rsidRPr="00A97493" w:rsidRDefault="00A97493" w:rsidP="00A97493">
      <w:pPr>
        <w:jc w:val="center"/>
        <w:rPr>
          <w:rFonts w:asciiTheme="minorHAnsi" w:hAnsiTheme="minorHAnsi"/>
          <w:b/>
          <w:sz w:val="72"/>
          <w:szCs w:val="72"/>
        </w:rPr>
      </w:pPr>
      <w:r w:rsidRPr="00A97493">
        <w:rPr>
          <w:rFonts w:asciiTheme="minorHAnsi" w:hAnsiTheme="minorHAnsi"/>
          <w:b/>
          <w:sz w:val="72"/>
          <w:szCs w:val="72"/>
        </w:rPr>
        <w:t>PREMIÉRA 2018</w:t>
      </w:r>
    </w:p>
    <w:p w:rsidR="00A97493" w:rsidRPr="00A97493" w:rsidRDefault="00A97493" w:rsidP="00A97493">
      <w:pPr>
        <w:jc w:val="center"/>
        <w:rPr>
          <w:rFonts w:asciiTheme="minorHAnsi" w:hAnsiTheme="minorHAnsi"/>
          <w:b/>
          <w:sz w:val="40"/>
          <w:szCs w:val="40"/>
        </w:rPr>
      </w:pPr>
      <w:r w:rsidRPr="00A97493">
        <w:rPr>
          <w:rFonts w:asciiTheme="minorHAnsi" w:hAnsiTheme="minorHAnsi"/>
          <w:b/>
          <w:sz w:val="40"/>
          <w:szCs w:val="40"/>
        </w:rPr>
        <w:t>29. ročník fotografické soutěže</w:t>
      </w:r>
    </w:p>
    <w:p w:rsidR="00A97493" w:rsidRPr="00A97493" w:rsidRDefault="00A97493" w:rsidP="00A97493">
      <w:pPr>
        <w:ind w:firstLine="708"/>
        <w:rPr>
          <w:rFonts w:asciiTheme="minorHAnsi" w:hAnsiTheme="minorHAnsi"/>
          <w:sz w:val="24"/>
          <w:szCs w:val="24"/>
        </w:rPr>
      </w:pPr>
    </w:p>
    <w:p w:rsidR="00A97493" w:rsidRPr="00A97493" w:rsidRDefault="00A97493" w:rsidP="00A97493">
      <w:pPr>
        <w:ind w:firstLine="708"/>
        <w:rPr>
          <w:rFonts w:asciiTheme="minorHAnsi" w:hAnsiTheme="minorHAnsi"/>
          <w:sz w:val="24"/>
          <w:szCs w:val="24"/>
        </w:rPr>
      </w:pPr>
    </w:p>
    <w:p w:rsid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 xml:space="preserve">Premiéra je fotografická soutěž, kterou každoročně vyhlašuje Impuls Hradec Králové, centrum podpory uměleckých aktivit ve spolupráci s Volným sdružením východočeských </w:t>
      </w:r>
      <w:proofErr w:type="gramStart"/>
      <w:r w:rsidRPr="00A97493">
        <w:rPr>
          <w:rFonts w:asciiTheme="minorHAnsi" w:hAnsiTheme="minorHAnsi"/>
          <w:sz w:val="32"/>
          <w:szCs w:val="32"/>
        </w:rPr>
        <w:t>fotografů, z. s.</w:t>
      </w:r>
      <w:proofErr w:type="gramEnd"/>
      <w:r w:rsidRPr="00A97493">
        <w:rPr>
          <w:rFonts w:asciiTheme="minorHAnsi" w:hAnsiTheme="minorHAnsi"/>
          <w:sz w:val="32"/>
          <w:szCs w:val="32"/>
        </w:rPr>
        <w:t xml:space="preserve"> Hradec Králové. Tento projekt se uskutečnil s finanční podporou Ministerstva kultury České republiky, Královéhradeckého kraje </w:t>
      </w: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a statutárního města Hradec Králové. Dále Premiéru podpořili FOMA Bohemia spol. s r. o. Hradec Králové, FOMEI a. s. Hradec Králové. Soutěž byla určena pro všechny zájemce o fotografii a nebyla omezena věkově ani žánrově. Jedinou podmínkou bylo, aby soutěžící fotografie nebyly dosud nikde vystaveny ani publikovány.</w:t>
      </w: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V letošním 29. ročníku fotografické soutěže PREMIÉRA 2018 bylo porotě předloženo 544 fotografií od 67 autorů, z čehož v kategorii A 527 fotografií od 60 autorů a v kategorii B 17 fotografií od 7 autorů.</w:t>
      </w:r>
    </w:p>
    <w:p w:rsidR="00A97493" w:rsidRPr="00572F14" w:rsidRDefault="00A97493" w:rsidP="00A97493">
      <w:pPr>
        <w:rPr>
          <w:rFonts w:asciiTheme="minorHAnsi" w:hAnsiTheme="minorHAnsi"/>
          <w:sz w:val="16"/>
          <w:szCs w:val="16"/>
        </w:rPr>
      </w:pPr>
    </w:p>
    <w:p w:rsidR="00A97493" w:rsidRPr="00A97493" w:rsidRDefault="00A97493" w:rsidP="00A97493">
      <w:pPr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Porota pracovala ve složení:</w:t>
      </w:r>
    </w:p>
    <w:p w:rsidR="00A97493" w:rsidRPr="00A97493" w:rsidRDefault="00A97493" w:rsidP="00A97493">
      <w:pPr>
        <w:rPr>
          <w:rFonts w:asciiTheme="minorHAnsi" w:hAnsiTheme="minorHAnsi"/>
          <w:sz w:val="16"/>
          <w:szCs w:val="16"/>
        </w:rPr>
      </w:pPr>
    </w:p>
    <w:p w:rsidR="00A97493" w:rsidRDefault="00A97493" w:rsidP="00A97493">
      <w:pPr>
        <w:ind w:left="1410" w:hanging="1410"/>
        <w:rPr>
          <w:rFonts w:asciiTheme="minorHAnsi" w:hAnsiTheme="minorHAnsi"/>
          <w:sz w:val="32"/>
          <w:szCs w:val="32"/>
        </w:rPr>
      </w:pPr>
      <w:proofErr w:type="gramStart"/>
      <w:r w:rsidRPr="00A97493">
        <w:rPr>
          <w:rFonts w:asciiTheme="minorHAnsi" w:hAnsiTheme="minorHAnsi"/>
          <w:sz w:val="32"/>
          <w:szCs w:val="32"/>
        </w:rPr>
        <w:t>předseda:  doc.</w:t>
      </w:r>
      <w:proofErr w:type="gramEnd"/>
      <w:r w:rsidRPr="00A97493">
        <w:rPr>
          <w:rFonts w:asciiTheme="minorHAnsi" w:hAnsiTheme="minorHAnsi"/>
          <w:sz w:val="32"/>
          <w:szCs w:val="32"/>
        </w:rPr>
        <w:t xml:space="preserve"> </w:t>
      </w:r>
      <w:proofErr w:type="spellStart"/>
      <w:r w:rsidRPr="00A97493">
        <w:rPr>
          <w:rFonts w:asciiTheme="minorHAnsi" w:hAnsiTheme="minorHAnsi"/>
          <w:sz w:val="32"/>
          <w:szCs w:val="32"/>
        </w:rPr>
        <w:t>MgA</w:t>
      </w:r>
      <w:proofErr w:type="spellEnd"/>
      <w:r w:rsidRPr="00A97493">
        <w:rPr>
          <w:rFonts w:asciiTheme="minorHAnsi" w:hAnsiTheme="minorHAnsi"/>
          <w:sz w:val="32"/>
          <w:szCs w:val="32"/>
        </w:rPr>
        <w:t xml:space="preserve">. Miro </w:t>
      </w:r>
      <w:proofErr w:type="spellStart"/>
      <w:r w:rsidRPr="00A97493">
        <w:rPr>
          <w:rFonts w:asciiTheme="minorHAnsi" w:hAnsiTheme="minorHAnsi"/>
          <w:sz w:val="32"/>
          <w:szCs w:val="32"/>
        </w:rPr>
        <w:t>Švolík</w:t>
      </w:r>
      <w:proofErr w:type="spellEnd"/>
      <w:r w:rsidRPr="00A97493">
        <w:rPr>
          <w:rFonts w:asciiTheme="minorHAnsi" w:hAnsiTheme="minorHAnsi"/>
          <w:sz w:val="32"/>
          <w:szCs w:val="32"/>
        </w:rPr>
        <w:t>,</w:t>
      </w:r>
      <w:r w:rsidRPr="00A97493">
        <w:rPr>
          <w:rStyle w:val="ProsttextChar"/>
          <w:rFonts w:asciiTheme="minorHAnsi" w:hAnsiTheme="minorHAnsi"/>
          <w:sz w:val="32"/>
          <w:szCs w:val="32"/>
        </w:rPr>
        <w:t xml:space="preserve"> </w:t>
      </w:r>
      <w:r w:rsidRPr="00A97493">
        <w:rPr>
          <w:rFonts w:asciiTheme="minorHAnsi" w:hAnsiTheme="minorHAnsi"/>
          <w:sz w:val="32"/>
          <w:szCs w:val="32"/>
        </w:rPr>
        <w:t xml:space="preserve">vedoucí Ateliéru fotografie na vysoké škole </w:t>
      </w:r>
    </w:p>
    <w:p w:rsidR="00A97493" w:rsidRPr="00A97493" w:rsidRDefault="00A97493" w:rsidP="00A97493">
      <w:pPr>
        <w:ind w:left="1410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ART &amp; DESIGN INSTITUT v Praze. </w:t>
      </w:r>
    </w:p>
    <w:p w:rsidR="00A97493" w:rsidRPr="00A97493" w:rsidRDefault="00A97493" w:rsidP="00A97493">
      <w:pPr>
        <w:ind w:left="1410" w:hanging="1410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členové:</w:t>
      </w:r>
      <w:r w:rsidRPr="00A97493">
        <w:rPr>
          <w:rFonts w:asciiTheme="minorHAnsi" w:hAnsiTheme="minorHAnsi"/>
          <w:sz w:val="32"/>
          <w:szCs w:val="32"/>
        </w:rPr>
        <w:tab/>
        <w:t xml:space="preserve">doc. </w:t>
      </w:r>
      <w:proofErr w:type="spellStart"/>
      <w:r w:rsidRPr="00A97493">
        <w:rPr>
          <w:rFonts w:asciiTheme="minorHAnsi" w:hAnsiTheme="minorHAnsi"/>
          <w:sz w:val="32"/>
          <w:szCs w:val="32"/>
        </w:rPr>
        <w:t>MgA</w:t>
      </w:r>
      <w:proofErr w:type="spellEnd"/>
      <w:r w:rsidRPr="00A97493">
        <w:rPr>
          <w:rFonts w:asciiTheme="minorHAnsi" w:hAnsiTheme="minorHAnsi"/>
          <w:sz w:val="32"/>
          <w:szCs w:val="32"/>
        </w:rPr>
        <w:t>. Josef Ptáček, profesionální fotograf Praha</w:t>
      </w:r>
    </w:p>
    <w:p w:rsidR="00A97493" w:rsidRPr="00A97493" w:rsidRDefault="00A97493" w:rsidP="00A97493">
      <w:pPr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ab/>
      </w:r>
      <w:r w:rsidRPr="00A97493">
        <w:rPr>
          <w:rFonts w:asciiTheme="minorHAnsi" w:hAnsiTheme="minorHAnsi"/>
          <w:sz w:val="32"/>
          <w:szCs w:val="32"/>
        </w:rPr>
        <w:tab/>
      </w:r>
      <w:proofErr w:type="spellStart"/>
      <w:r w:rsidRPr="00A97493">
        <w:rPr>
          <w:rFonts w:asciiTheme="minorHAnsi" w:hAnsiTheme="minorHAnsi"/>
          <w:sz w:val="32"/>
          <w:szCs w:val="32"/>
        </w:rPr>
        <w:t>MgA</w:t>
      </w:r>
      <w:proofErr w:type="spellEnd"/>
      <w:r w:rsidRPr="00A97493">
        <w:rPr>
          <w:rFonts w:asciiTheme="minorHAnsi" w:hAnsiTheme="minorHAnsi"/>
          <w:sz w:val="32"/>
          <w:szCs w:val="32"/>
        </w:rPr>
        <w:t xml:space="preserve">. Ivo </w:t>
      </w:r>
      <w:proofErr w:type="spellStart"/>
      <w:r w:rsidRPr="00A97493">
        <w:rPr>
          <w:rFonts w:asciiTheme="minorHAnsi" w:hAnsiTheme="minorHAnsi"/>
          <w:sz w:val="32"/>
          <w:szCs w:val="32"/>
        </w:rPr>
        <w:t>Gil</w:t>
      </w:r>
      <w:proofErr w:type="spellEnd"/>
      <w:r w:rsidRPr="00A97493">
        <w:rPr>
          <w:rFonts w:asciiTheme="minorHAnsi" w:hAnsiTheme="minorHAnsi"/>
          <w:sz w:val="32"/>
          <w:szCs w:val="32"/>
        </w:rPr>
        <w:t>, profesionální fotograf, Praha</w:t>
      </w:r>
    </w:p>
    <w:p w:rsidR="00A97493" w:rsidRPr="00572F14" w:rsidRDefault="00A97493" w:rsidP="00A97493">
      <w:pPr>
        <w:pStyle w:val="Prosttext"/>
        <w:jc w:val="both"/>
        <w:rPr>
          <w:rFonts w:asciiTheme="minorHAnsi" w:hAnsiTheme="minorHAnsi" w:cs="Times New Roman"/>
          <w:sz w:val="16"/>
          <w:szCs w:val="16"/>
        </w:rPr>
      </w:pP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Být členem poroty prestižní fotografické přehlídky je vždy velké dobrodružství, ale i zábava. Nejinak tomu bylo i letos při hodnocení fotografií 29. ročníku Premiéry 2018 v Hradci Králové. Sešlo se sice méně snímků než v jiných letech, ale zato kvalita byla v celku na mnohem vyšší úrovni.</w:t>
      </w: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 xml:space="preserve">Porota hodnotila v několikakolovém výběru. V prvním kole byly vyřazeny jednotlivé fotografie a soubory, které neměly šanci bojovat o jakékoliv ocenění. Přesto zůstal ale velký počet kvalitních fotografií i souborů. </w:t>
      </w: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Porota využívala ve velké míře možnosti soubory redukovat, či fotografie přeřazovat do jiné kategorie. Jinými slovy z jednotlivých fotografií vytvářela soubory, či ze souborů vybírala fotografie do kategorie jednotlivých snímků. Vše se dělo s ohledem na autory ve snaze jim pomoci, nikoli ublížit.</w:t>
      </w: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Po několika výběrových kolech ale stále ještě zbýval velký počet fotografií, který bylo nutno redukovat s ohledem na kapacitu výstavních prostor. Nakonec na stole zůstalo to nejlepší z toho, co bylo do soutěže zasláno. Rozdělování cen se neobešlo bez často ostrých výměn názorů jednotlivých členů poroty – samozřejmě vše proběhlo v přátelském duchu.</w:t>
      </w: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Velmi pozitivní byl i fakt, že soutěž obeslalo mnoho mladých a dosud nevystavujících autorů. Někteří z nich dokonce dosáhli i na mety nejvyšší. To je dobrý signál pro budoucnost.</w:t>
      </w:r>
    </w:p>
    <w:p w:rsid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 xml:space="preserve">O technické kvalitě fotografií lze říci jen jedno jediné. Neustále stoupá. Kvalitní fotoaparáty jsou již poměrně dostupné a většina autorů je jim již vybavena. Diametrální rozdíl je ale mezi autory, kteří prošli nějakým školením či kurzem a těmi, co pracují individuálně. Důležité je alespoň být v nějakém společenství podobně smýšlejících lidí. Osvědčená cesta je členství v nějakém klubu či spolku, kde se o fotografii mluví </w:t>
      </w: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 xml:space="preserve">a dochází i ke vzájemnému hodnocení. Touto cestou se již mnoho autorů vydalo a na výsledné kvalitě fotografií je to velmi patrné. </w:t>
      </w: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Na závěr jedno přání. I přes částečné neúspěchy je třeba jít dál. Cesta to není jednoduchá, ale užitečná.</w:t>
      </w: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Vám</w:t>
      </w:r>
      <w:r w:rsidRPr="00A97493">
        <w:rPr>
          <w:rFonts w:asciiTheme="minorHAnsi" w:hAnsiTheme="minorHAnsi"/>
          <w:color w:val="FF0000"/>
          <w:sz w:val="32"/>
          <w:szCs w:val="32"/>
        </w:rPr>
        <w:t>,</w:t>
      </w:r>
      <w:r w:rsidRPr="00A97493">
        <w:rPr>
          <w:rFonts w:asciiTheme="minorHAnsi" w:hAnsiTheme="minorHAnsi"/>
          <w:sz w:val="32"/>
          <w:szCs w:val="32"/>
        </w:rPr>
        <w:t xml:space="preserve"> vítězům</w:t>
      </w:r>
      <w:r w:rsidRPr="00A97493">
        <w:rPr>
          <w:rFonts w:asciiTheme="minorHAnsi" w:hAnsiTheme="minorHAnsi"/>
          <w:color w:val="FF0000"/>
          <w:sz w:val="32"/>
          <w:szCs w:val="32"/>
        </w:rPr>
        <w:t>,</w:t>
      </w:r>
      <w:r w:rsidRPr="00A97493">
        <w:rPr>
          <w:rFonts w:asciiTheme="minorHAnsi" w:hAnsiTheme="minorHAnsi"/>
          <w:sz w:val="32"/>
          <w:szCs w:val="32"/>
        </w:rPr>
        <w:t xml:space="preserve"> srdečně blahopřeji. Pokračujte svou vlastní cestou, vyhledávejte zpětné vazby </w:t>
      </w: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a nezapomínejte na trvalém sebevzdělávání. Česká fotografie potřebuje osobnosti, jako jste právě vy.</w:t>
      </w:r>
    </w:p>
    <w:p w:rsidR="00A97493" w:rsidRP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</w:p>
    <w:p w:rsidR="00A97493" w:rsidRDefault="00A97493" w:rsidP="00A97493">
      <w:pPr>
        <w:jc w:val="both"/>
        <w:rPr>
          <w:rFonts w:asciiTheme="minorHAnsi" w:hAnsiTheme="minorHAnsi"/>
          <w:sz w:val="32"/>
          <w:szCs w:val="32"/>
        </w:rPr>
      </w:pPr>
      <w:r w:rsidRPr="00A97493">
        <w:rPr>
          <w:rFonts w:asciiTheme="minorHAnsi" w:hAnsiTheme="minorHAnsi"/>
          <w:sz w:val="32"/>
          <w:szCs w:val="32"/>
        </w:rPr>
        <w:t>V Praze 6. 10. 2018</w:t>
      </w:r>
      <w:r w:rsidRPr="00A97493">
        <w:rPr>
          <w:rFonts w:asciiTheme="minorHAnsi" w:hAnsiTheme="minorHAnsi"/>
          <w:sz w:val="32"/>
          <w:szCs w:val="32"/>
        </w:rPr>
        <w:tab/>
      </w:r>
      <w:r w:rsidRPr="00A97493">
        <w:rPr>
          <w:rFonts w:asciiTheme="minorHAnsi" w:hAnsiTheme="minorHAnsi"/>
          <w:sz w:val="32"/>
          <w:szCs w:val="32"/>
        </w:rPr>
        <w:tab/>
      </w:r>
      <w:r w:rsidRPr="00A97493">
        <w:rPr>
          <w:rFonts w:asciiTheme="minorHAnsi" w:hAnsiTheme="minorHAnsi"/>
          <w:sz w:val="32"/>
          <w:szCs w:val="32"/>
        </w:rPr>
        <w:tab/>
      </w:r>
      <w:r w:rsidRPr="00A97493">
        <w:rPr>
          <w:rFonts w:asciiTheme="minorHAnsi" w:hAnsiTheme="minorHAnsi"/>
          <w:sz w:val="32"/>
          <w:szCs w:val="32"/>
        </w:rPr>
        <w:tab/>
      </w:r>
      <w:r w:rsidRPr="00A97493">
        <w:rPr>
          <w:rFonts w:asciiTheme="minorHAnsi" w:hAnsiTheme="minorHAnsi"/>
          <w:sz w:val="32"/>
          <w:szCs w:val="32"/>
        </w:rPr>
        <w:tab/>
      </w:r>
      <w:r w:rsidRPr="00A97493">
        <w:rPr>
          <w:rFonts w:asciiTheme="minorHAnsi" w:hAnsiTheme="minorHAnsi"/>
          <w:sz w:val="32"/>
          <w:szCs w:val="32"/>
        </w:rPr>
        <w:tab/>
      </w:r>
      <w:r w:rsidRPr="00A97493"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 xml:space="preserve">                                                   </w:t>
      </w:r>
      <w:r w:rsidRPr="00A97493">
        <w:rPr>
          <w:rFonts w:asciiTheme="minorHAnsi" w:hAnsiTheme="minorHAnsi"/>
          <w:sz w:val="32"/>
          <w:szCs w:val="32"/>
        </w:rPr>
        <w:t xml:space="preserve">doc., </w:t>
      </w:r>
      <w:proofErr w:type="spellStart"/>
      <w:r w:rsidRPr="00A97493">
        <w:rPr>
          <w:rFonts w:asciiTheme="minorHAnsi" w:hAnsiTheme="minorHAnsi"/>
          <w:sz w:val="32"/>
          <w:szCs w:val="32"/>
        </w:rPr>
        <w:t>MgA</w:t>
      </w:r>
      <w:proofErr w:type="spellEnd"/>
      <w:r w:rsidRPr="00A97493">
        <w:rPr>
          <w:rFonts w:asciiTheme="minorHAnsi" w:hAnsiTheme="minorHAnsi"/>
          <w:sz w:val="32"/>
          <w:szCs w:val="32"/>
        </w:rPr>
        <w:t>. Josef Ptáček</w:t>
      </w:r>
    </w:p>
    <w:p w:rsidR="00A97493" w:rsidRPr="00A97493" w:rsidRDefault="00A97493" w:rsidP="00A97493">
      <w:pPr>
        <w:rPr>
          <w:rFonts w:asciiTheme="minorHAnsi" w:hAnsiTheme="minorHAnsi"/>
          <w:sz w:val="32"/>
          <w:szCs w:val="32"/>
        </w:rPr>
      </w:pPr>
    </w:p>
    <w:p w:rsidR="00A97493" w:rsidRPr="00572F14" w:rsidRDefault="00A97493" w:rsidP="00A97493">
      <w:pPr>
        <w:pStyle w:val="Odstavecseseznamem"/>
        <w:ind w:left="0"/>
        <w:jc w:val="both"/>
        <w:rPr>
          <w:b/>
          <w:sz w:val="24"/>
          <w:szCs w:val="24"/>
        </w:rPr>
      </w:pPr>
      <w:r w:rsidRPr="00572F14">
        <w:rPr>
          <w:b/>
          <w:sz w:val="24"/>
          <w:szCs w:val="24"/>
        </w:rPr>
        <w:t xml:space="preserve">Slavnostní vyhodnocení 29. ročníku fotografické soutěže Premiéra 2018 a předání cen vítězům proběhne v sobotu 24. listopadu 2018 od 10 hodin za přítomnosti všech členů poroty. Místo konání: Podnikatelské centrum s. r. o., </w:t>
      </w:r>
      <w:r w:rsidRPr="00572F14">
        <w:rPr>
          <w:rStyle w:val="lrzxr"/>
          <w:rFonts w:cs="Arial"/>
          <w:b/>
          <w:sz w:val="24"/>
          <w:szCs w:val="24"/>
        </w:rPr>
        <w:t>Hradecká 1152/11, 500 03 Hradec Králové – kinosál.</w:t>
      </w:r>
      <w:r w:rsidRPr="00572F14">
        <w:rPr>
          <w:b/>
          <w:sz w:val="24"/>
          <w:szCs w:val="24"/>
        </w:rPr>
        <w:t xml:space="preserve">  </w:t>
      </w:r>
    </w:p>
    <w:p w:rsidR="00A97493" w:rsidRPr="00572F14" w:rsidRDefault="00A97493" w:rsidP="00A97493">
      <w:pPr>
        <w:pStyle w:val="Odstavecseseznamem"/>
        <w:ind w:left="0"/>
        <w:jc w:val="both"/>
        <w:rPr>
          <w:b/>
          <w:sz w:val="10"/>
          <w:szCs w:val="10"/>
        </w:rPr>
      </w:pPr>
    </w:p>
    <w:p w:rsidR="00A97493" w:rsidRPr="00572F14" w:rsidRDefault="00A97493" w:rsidP="00A97493">
      <w:pPr>
        <w:pStyle w:val="Odstavecseseznamem"/>
        <w:ind w:left="0"/>
        <w:jc w:val="both"/>
        <w:rPr>
          <w:b/>
          <w:sz w:val="24"/>
          <w:szCs w:val="24"/>
        </w:rPr>
      </w:pPr>
      <w:r w:rsidRPr="00572F14">
        <w:rPr>
          <w:b/>
          <w:sz w:val="24"/>
          <w:szCs w:val="24"/>
        </w:rPr>
        <w:t xml:space="preserve">Výstava v </w:t>
      </w:r>
      <w:proofErr w:type="gramStart"/>
      <w:r w:rsidRPr="00572F14">
        <w:rPr>
          <w:b/>
          <w:sz w:val="24"/>
          <w:szCs w:val="24"/>
        </w:rPr>
        <w:t>Galerie</w:t>
      </w:r>
      <w:proofErr w:type="gramEnd"/>
      <w:r w:rsidRPr="00572F14">
        <w:rPr>
          <w:b/>
          <w:sz w:val="24"/>
          <w:szCs w:val="24"/>
        </w:rPr>
        <w:t xml:space="preserve"> Na Hradě bude mimořádně v sobotu 24. listopadu 2018 otevřena od 8 do 10.00 hodin.</w:t>
      </w:r>
    </w:p>
    <w:p w:rsidR="00A97493" w:rsidRPr="00572F14" w:rsidRDefault="00A97493" w:rsidP="00A97493">
      <w:pPr>
        <w:pStyle w:val="Odstavecseseznamem"/>
        <w:ind w:left="0"/>
        <w:jc w:val="both"/>
        <w:rPr>
          <w:b/>
          <w:sz w:val="10"/>
          <w:szCs w:val="10"/>
        </w:rPr>
      </w:pPr>
    </w:p>
    <w:p w:rsidR="00A97493" w:rsidRPr="00572F14" w:rsidRDefault="00A97493" w:rsidP="00A97493">
      <w:pPr>
        <w:pStyle w:val="Odstavecseseznamem"/>
        <w:ind w:left="0"/>
        <w:jc w:val="both"/>
        <w:rPr>
          <w:b/>
          <w:sz w:val="24"/>
          <w:szCs w:val="24"/>
        </w:rPr>
      </w:pPr>
      <w:r w:rsidRPr="00572F14">
        <w:rPr>
          <w:b/>
          <w:sz w:val="24"/>
          <w:szCs w:val="24"/>
        </w:rPr>
        <w:t xml:space="preserve">Součástí slavnostního vyhodnocení bude rozborový seminář fotografií, které byly do soutěže zaslány, </w:t>
      </w:r>
    </w:p>
    <w:p w:rsidR="00A97493" w:rsidRDefault="00A97493" w:rsidP="00572F14">
      <w:pPr>
        <w:pStyle w:val="Odstavecseseznamem"/>
        <w:pBdr>
          <w:bottom w:val="single" w:sz="4" w:space="1" w:color="auto"/>
        </w:pBdr>
        <w:ind w:left="0"/>
        <w:jc w:val="both"/>
        <w:rPr>
          <w:b/>
          <w:sz w:val="16"/>
          <w:szCs w:val="16"/>
        </w:rPr>
      </w:pPr>
      <w:r w:rsidRPr="00572F14">
        <w:rPr>
          <w:b/>
          <w:sz w:val="24"/>
          <w:szCs w:val="24"/>
        </w:rPr>
        <w:t xml:space="preserve">a beseda s předsedou poroty doc. </w:t>
      </w:r>
      <w:proofErr w:type="spellStart"/>
      <w:r w:rsidRPr="00572F14">
        <w:rPr>
          <w:b/>
          <w:sz w:val="24"/>
          <w:szCs w:val="24"/>
        </w:rPr>
        <w:t>MgA</w:t>
      </w:r>
      <w:proofErr w:type="spellEnd"/>
      <w:r w:rsidRPr="00572F14">
        <w:rPr>
          <w:b/>
          <w:sz w:val="24"/>
          <w:szCs w:val="24"/>
        </w:rPr>
        <w:t xml:space="preserve">. Miro </w:t>
      </w:r>
      <w:proofErr w:type="spellStart"/>
      <w:r w:rsidRPr="00572F14">
        <w:rPr>
          <w:b/>
          <w:sz w:val="24"/>
          <w:szCs w:val="24"/>
        </w:rPr>
        <w:t>Švolíkem</w:t>
      </w:r>
      <w:proofErr w:type="spellEnd"/>
      <w:r w:rsidRPr="00572F14">
        <w:rPr>
          <w:b/>
          <w:sz w:val="24"/>
          <w:szCs w:val="24"/>
        </w:rPr>
        <w:t>.</w:t>
      </w:r>
    </w:p>
    <w:p w:rsidR="00572F14" w:rsidRPr="00572F14" w:rsidRDefault="00572F14" w:rsidP="00572F14">
      <w:pPr>
        <w:pStyle w:val="Odstavecseseznamem"/>
        <w:pBdr>
          <w:bottom w:val="single" w:sz="4" w:space="1" w:color="auto"/>
        </w:pBdr>
        <w:ind w:left="0"/>
        <w:jc w:val="both"/>
        <w:rPr>
          <w:b/>
          <w:sz w:val="16"/>
          <w:szCs w:val="16"/>
        </w:rPr>
      </w:pPr>
    </w:p>
    <w:p w:rsidR="00A97493" w:rsidRPr="00572F14" w:rsidRDefault="00A97493">
      <w:pPr>
        <w:rPr>
          <w:sz w:val="32"/>
          <w:szCs w:val="32"/>
        </w:rPr>
      </w:pPr>
    </w:p>
    <w:p w:rsidR="00572F14" w:rsidRDefault="00572F14">
      <w:r>
        <w:rPr>
          <w:noProof/>
        </w:rPr>
        <w:drawing>
          <wp:inline distT="0" distB="0" distL="0" distR="0">
            <wp:extent cx="1589617" cy="598373"/>
            <wp:effectExtent l="0" t="0" r="0" b="0"/>
            <wp:docPr id="1" name="Obrázek 1" descr="Z:\Loga organizací\Impuls HK logo\logo v A4 bar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Loga organizací\Impuls HK logo\logo v A4 barv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95" cy="60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455363" cy="559570"/>
            <wp:effectExtent l="0" t="0" r="0" b="0"/>
            <wp:docPr id="2" name="Obrázek 2" descr="Z:\Loga organizací\Logo VSVF\Logo VSVF v křivká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oga organizací\Logo VSVF\Logo VSVF v křivká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144" cy="55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914525" cy="593319"/>
            <wp:effectExtent l="0" t="0" r="0" b="0"/>
            <wp:docPr id="3" name="Obrázek 3" descr="Z:\Loga organizací\Logo MKČR\bar.ces.po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Loga organizací\Logo MKČR\bar.ces.poz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962150" cy="564977"/>
            <wp:effectExtent l="0" t="0" r="0" b="6985"/>
            <wp:docPr id="4" name="Obrázek 4" descr="Z:\Loga organizací\FOMEI\FOMEI_logo_CMYK_ill8 [Převedený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Loga organizací\FOMEI\FOMEI_logo_CMYK_ill8 [Převedený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6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690309" cy="787728"/>
            <wp:effectExtent l="0" t="0" r="0" b="0"/>
            <wp:docPr id="5" name="Obrázek 5" descr="D:\Dokumenty\Tiskopisy\Loga\Foma\85_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y\Tiskopisy\Loga\Foma\85_bar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04" cy="78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F14" w:rsidSect="00572F14">
      <w:pgSz w:w="16839" w:h="23814" w:code="8"/>
      <w:pgMar w:top="851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493"/>
    <w:rsid w:val="003F7B29"/>
    <w:rsid w:val="004B7497"/>
    <w:rsid w:val="00572F14"/>
    <w:rsid w:val="00A97493"/>
    <w:rsid w:val="00C3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7493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iPriority w:val="99"/>
    <w:unhideWhenUsed/>
    <w:rsid w:val="00A97493"/>
    <w:pPr>
      <w:overflowPunct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A97493"/>
    <w:rPr>
      <w:rFonts w:ascii="Calibri" w:hAnsi="Calibri"/>
      <w:szCs w:val="21"/>
    </w:rPr>
  </w:style>
  <w:style w:type="paragraph" w:styleId="Odstavecseseznamem">
    <w:name w:val="List Paragraph"/>
    <w:basedOn w:val="Normln"/>
    <w:uiPriority w:val="34"/>
    <w:qFormat/>
    <w:rsid w:val="00A97493"/>
    <w:pPr>
      <w:overflowPunct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rzxr">
    <w:name w:val="lrzxr"/>
    <w:basedOn w:val="Standardnpsmoodstavce"/>
    <w:rsid w:val="00A97493"/>
  </w:style>
  <w:style w:type="paragraph" w:styleId="Textbubliny">
    <w:name w:val="Balloon Text"/>
    <w:basedOn w:val="Normln"/>
    <w:link w:val="TextbublinyChar"/>
    <w:uiPriority w:val="99"/>
    <w:semiHidden/>
    <w:unhideWhenUsed/>
    <w:rsid w:val="00572F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F14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7493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iPriority w:val="99"/>
    <w:unhideWhenUsed/>
    <w:rsid w:val="00A97493"/>
    <w:pPr>
      <w:overflowPunct/>
      <w:autoSpaceDE/>
      <w:autoSpaceDN/>
      <w:adjustRightInd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A97493"/>
    <w:rPr>
      <w:rFonts w:ascii="Calibri" w:hAnsi="Calibri"/>
      <w:szCs w:val="21"/>
    </w:rPr>
  </w:style>
  <w:style w:type="paragraph" w:styleId="Odstavecseseznamem">
    <w:name w:val="List Paragraph"/>
    <w:basedOn w:val="Normln"/>
    <w:uiPriority w:val="34"/>
    <w:qFormat/>
    <w:rsid w:val="00A97493"/>
    <w:pPr>
      <w:overflowPunct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rzxr">
    <w:name w:val="lrzxr"/>
    <w:basedOn w:val="Standardnpsmoodstavce"/>
    <w:rsid w:val="00A97493"/>
  </w:style>
  <w:style w:type="paragraph" w:styleId="Textbubliny">
    <w:name w:val="Balloon Text"/>
    <w:basedOn w:val="Normln"/>
    <w:link w:val="TextbublinyChar"/>
    <w:uiPriority w:val="99"/>
    <w:semiHidden/>
    <w:unhideWhenUsed/>
    <w:rsid w:val="00572F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F14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580</Words>
  <Characters>3422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PC</dc:creator>
  <cp:lastModifiedBy>Jana PC</cp:lastModifiedBy>
  <cp:revision>4</cp:revision>
  <cp:lastPrinted>2018-10-31T06:28:00Z</cp:lastPrinted>
  <dcterms:created xsi:type="dcterms:W3CDTF">2018-10-31T06:11:00Z</dcterms:created>
  <dcterms:modified xsi:type="dcterms:W3CDTF">2018-10-31T06:30:00Z</dcterms:modified>
</cp:coreProperties>
</file>